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6E5" w:rsidRPr="009A7A51" w:rsidRDefault="003406E5" w:rsidP="009A7A51">
      <w:pPr>
        <w:jc w:val="center"/>
        <w:rPr>
          <w:b/>
        </w:rPr>
      </w:pPr>
      <w:r w:rsidRPr="003406E5">
        <w:rPr>
          <w:b/>
        </w:rPr>
        <w:t>Информация</w:t>
      </w:r>
    </w:p>
    <w:p w:rsidR="003406E5" w:rsidRDefault="003406E5" w:rsidP="009A7A51">
      <w:pPr>
        <w:ind w:firstLine="708"/>
        <w:jc w:val="both"/>
        <w:rPr>
          <w:rFonts w:cs="Times New Roman"/>
          <w:szCs w:val="28"/>
        </w:rPr>
      </w:pPr>
      <w:r w:rsidRPr="003406E5">
        <w:rPr>
          <w:rFonts w:cs="Times New Roman"/>
          <w:szCs w:val="28"/>
        </w:rPr>
        <w:t xml:space="preserve">Муниципальное бюджетное общеобразовательное </w:t>
      </w:r>
      <w:proofErr w:type="gramStart"/>
      <w:r w:rsidRPr="003406E5">
        <w:rPr>
          <w:rFonts w:cs="Times New Roman"/>
          <w:szCs w:val="28"/>
        </w:rPr>
        <w:t xml:space="preserve">учреждение </w:t>
      </w:r>
      <w:r>
        <w:rPr>
          <w:rFonts w:cs="Times New Roman"/>
          <w:szCs w:val="28"/>
        </w:rPr>
        <w:t xml:space="preserve"> </w:t>
      </w:r>
      <w:r w:rsidRPr="003406E5">
        <w:rPr>
          <w:rFonts w:cs="Times New Roman"/>
          <w:szCs w:val="28"/>
        </w:rPr>
        <w:t>«</w:t>
      </w:r>
      <w:proofErr w:type="gramEnd"/>
      <w:r w:rsidRPr="003406E5">
        <w:rPr>
          <w:rFonts w:cs="Times New Roman"/>
          <w:szCs w:val="28"/>
        </w:rPr>
        <w:t>Средняя общеобразовательная русско-татарская школа № 161»</w:t>
      </w:r>
      <w:r>
        <w:rPr>
          <w:rFonts w:cs="Times New Roman"/>
          <w:szCs w:val="28"/>
        </w:rPr>
        <w:t xml:space="preserve"> </w:t>
      </w:r>
      <w:r w:rsidRPr="003406E5">
        <w:rPr>
          <w:rFonts w:cs="Times New Roman"/>
          <w:szCs w:val="28"/>
        </w:rPr>
        <w:t>Советского района г. Казани</w:t>
      </w:r>
      <w:r>
        <w:rPr>
          <w:rFonts w:cs="Times New Roman"/>
          <w:szCs w:val="28"/>
        </w:rPr>
        <w:t xml:space="preserve"> осуществляет образовательную деятельность на основании Лицензии 16Л01 № 002399 от 18.05.2015 на право оказывать образовательные услуги по реализации образовательных программ по видам образования, по уровням образования</w:t>
      </w:r>
      <w:r w:rsidR="009A7A5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по подвидам дополнительного образования, указанным в приложении к настоящей лицензии.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5479"/>
        <w:gridCol w:w="3304"/>
      </w:tblGrid>
      <w:tr w:rsidR="003406E5" w:rsidRPr="003406E5" w:rsidTr="00F52B82">
        <w:tc>
          <w:tcPr>
            <w:tcW w:w="9912" w:type="dxa"/>
            <w:gridSpan w:val="3"/>
          </w:tcPr>
          <w:p w:rsidR="003406E5" w:rsidRPr="003406E5" w:rsidRDefault="003406E5" w:rsidP="003406E5">
            <w:pPr>
              <w:jc w:val="center"/>
              <w:rPr>
                <w:rFonts w:cs="Times New Roman"/>
                <w:b/>
                <w:szCs w:val="28"/>
              </w:rPr>
            </w:pPr>
            <w:r w:rsidRPr="003406E5">
              <w:rPr>
                <w:rFonts w:cs="Times New Roman"/>
                <w:b/>
                <w:szCs w:val="28"/>
              </w:rPr>
              <w:t>Общее образование</w:t>
            </w:r>
          </w:p>
        </w:tc>
      </w:tr>
      <w:tr w:rsidR="003406E5" w:rsidRPr="003406E5" w:rsidTr="003406E5">
        <w:tc>
          <w:tcPr>
            <w:tcW w:w="1129" w:type="dxa"/>
          </w:tcPr>
          <w:p w:rsidR="003406E5" w:rsidRPr="003406E5" w:rsidRDefault="003406E5" w:rsidP="003406E5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5479" w:type="dxa"/>
          </w:tcPr>
          <w:p w:rsidR="003406E5" w:rsidRPr="003406E5" w:rsidRDefault="003406E5" w:rsidP="003406E5">
            <w:pPr>
              <w:jc w:val="center"/>
              <w:rPr>
                <w:rFonts w:cs="Times New Roman"/>
                <w:b/>
                <w:szCs w:val="28"/>
              </w:rPr>
            </w:pPr>
            <w:r w:rsidRPr="003406E5">
              <w:rPr>
                <w:rFonts w:cs="Times New Roman"/>
                <w:b/>
                <w:szCs w:val="28"/>
              </w:rPr>
              <w:t>Уровень образования</w:t>
            </w:r>
          </w:p>
        </w:tc>
        <w:tc>
          <w:tcPr>
            <w:tcW w:w="3304" w:type="dxa"/>
          </w:tcPr>
          <w:p w:rsidR="003406E5" w:rsidRPr="003406E5" w:rsidRDefault="003406E5" w:rsidP="003406E5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Сроки</w:t>
            </w:r>
          </w:p>
        </w:tc>
      </w:tr>
      <w:tr w:rsidR="003406E5" w:rsidTr="003406E5">
        <w:tc>
          <w:tcPr>
            <w:tcW w:w="1129" w:type="dxa"/>
          </w:tcPr>
          <w:p w:rsidR="003406E5" w:rsidRDefault="003406E5" w:rsidP="003406E5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5479" w:type="dxa"/>
          </w:tcPr>
          <w:p w:rsidR="003406E5" w:rsidRDefault="003406E5" w:rsidP="003406E5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Начальное общее образование</w:t>
            </w:r>
          </w:p>
        </w:tc>
        <w:tc>
          <w:tcPr>
            <w:tcW w:w="3304" w:type="dxa"/>
          </w:tcPr>
          <w:p w:rsidR="003406E5" w:rsidRDefault="003406E5" w:rsidP="003406E5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 года</w:t>
            </w:r>
          </w:p>
        </w:tc>
      </w:tr>
      <w:tr w:rsidR="003406E5" w:rsidTr="003406E5">
        <w:tc>
          <w:tcPr>
            <w:tcW w:w="1129" w:type="dxa"/>
          </w:tcPr>
          <w:p w:rsidR="003406E5" w:rsidRDefault="003406E5" w:rsidP="003406E5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</w:p>
        </w:tc>
        <w:tc>
          <w:tcPr>
            <w:tcW w:w="5479" w:type="dxa"/>
          </w:tcPr>
          <w:p w:rsidR="003406E5" w:rsidRDefault="003406E5" w:rsidP="003406E5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Основное общее образование</w:t>
            </w:r>
          </w:p>
        </w:tc>
        <w:tc>
          <w:tcPr>
            <w:tcW w:w="3304" w:type="dxa"/>
          </w:tcPr>
          <w:p w:rsidR="003406E5" w:rsidRDefault="003406E5" w:rsidP="003406E5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 лет</w:t>
            </w:r>
          </w:p>
        </w:tc>
      </w:tr>
      <w:tr w:rsidR="003406E5" w:rsidTr="003406E5">
        <w:tc>
          <w:tcPr>
            <w:tcW w:w="1129" w:type="dxa"/>
          </w:tcPr>
          <w:p w:rsidR="003406E5" w:rsidRDefault="003406E5" w:rsidP="003406E5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</w:t>
            </w:r>
          </w:p>
        </w:tc>
        <w:tc>
          <w:tcPr>
            <w:tcW w:w="5479" w:type="dxa"/>
          </w:tcPr>
          <w:p w:rsidR="003406E5" w:rsidRDefault="003406E5" w:rsidP="003406E5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Среднее общее образование</w:t>
            </w:r>
          </w:p>
        </w:tc>
        <w:tc>
          <w:tcPr>
            <w:tcW w:w="3304" w:type="dxa"/>
          </w:tcPr>
          <w:p w:rsidR="003406E5" w:rsidRDefault="003406E5" w:rsidP="003406E5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 года</w:t>
            </w:r>
          </w:p>
        </w:tc>
      </w:tr>
    </w:tbl>
    <w:p w:rsidR="003406E5" w:rsidRPr="003406E5" w:rsidRDefault="003406E5" w:rsidP="003406E5">
      <w:pPr>
        <w:jc w:val="both"/>
        <w:rPr>
          <w:rFonts w:cs="Times New Roman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8783"/>
      </w:tblGrid>
      <w:tr w:rsidR="003406E5" w:rsidRPr="003406E5" w:rsidTr="00BC11C6">
        <w:tc>
          <w:tcPr>
            <w:tcW w:w="9912" w:type="dxa"/>
            <w:gridSpan w:val="2"/>
          </w:tcPr>
          <w:p w:rsidR="003406E5" w:rsidRPr="003406E5" w:rsidRDefault="003406E5" w:rsidP="00BC11C6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Дополнительное образование</w:t>
            </w:r>
          </w:p>
        </w:tc>
      </w:tr>
      <w:tr w:rsidR="00116D80" w:rsidRPr="003406E5" w:rsidTr="00F657E4">
        <w:tc>
          <w:tcPr>
            <w:tcW w:w="1129" w:type="dxa"/>
          </w:tcPr>
          <w:p w:rsidR="00116D80" w:rsidRPr="003406E5" w:rsidRDefault="00116D80" w:rsidP="00BC11C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783" w:type="dxa"/>
          </w:tcPr>
          <w:p w:rsidR="00116D80" w:rsidRPr="003406E5" w:rsidRDefault="00116D80" w:rsidP="00116D80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 xml:space="preserve">Подвиды </w:t>
            </w:r>
          </w:p>
        </w:tc>
      </w:tr>
      <w:tr w:rsidR="00116D80" w:rsidTr="00C97F89">
        <w:tc>
          <w:tcPr>
            <w:tcW w:w="1129" w:type="dxa"/>
          </w:tcPr>
          <w:p w:rsidR="00116D80" w:rsidRDefault="00116D80" w:rsidP="00BC11C6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8783" w:type="dxa"/>
          </w:tcPr>
          <w:p w:rsidR="00116D80" w:rsidRDefault="00116D80" w:rsidP="00116D80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Дополнительное образование детей и взрослых </w:t>
            </w:r>
          </w:p>
        </w:tc>
      </w:tr>
    </w:tbl>
    <w:p w:rsidR="003406E5" w:rsidRPr="00D56B9B" w:rsidRDefault="003406E5" w:rsidP="003406E5">
      <w:pPr>
        <w:jc w:val="center"/>
        <w:rPr>
          <w:rFonts w:cs="Times New Roman"/>
          <w:b/>
          <w:szCs w:val="28"/>
        </w:rPr>
      </w:pPr>
    </w:p>
    <w:p w:rsidR="003406E5" w:rsidRDefault="009A7A51" w:rsidP="00A2758A">
      <w:pPr>
        <w:ind w:firstLine="708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Школа </w:t>
      </w:r>
      <w:r w:rsidR="00A2758A">
        <w:rPr>
          <w:rFonts w:cs="Times New Roman"/>
          <w:szCs w:val="28"/>
        </w:rPr>
        <w:t>реализует следующие образовательные программы:</w:t>
      </w:r>
    </w:p>
    <w:p w:rsidR="00A2758A" w:rsidRPr="00A2758A" w:rsidRDefault="00A2758A" w:rsidP="0090340E">
      <w:pPr>
        <w:pStyle w:val="a4"/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Начальное общее образование (</w:t>
      </w:r>
      <w:r>
        <w:rPr>
          <w:rFonts w:cs="Times New Roman"/>
          <w:szCs w:val="28"/>
        </w:rPr>
        <w:t>в</w:t>
      </w:r>
      <w:r w:rsidRPr="00A2758A">
        <w:rPr>
          <w:rFonts w:cs="Times New Roman"/>
          <w:szCs w:val="28"/>
        </w:rPr>
        <w:t xml:space="preserve"> соответствии с ФГОС)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Срок реализации – 4 года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Введен в действие приказом № 129 от 28.08.2020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Рассмотрен на заседании педсовета</w:t>
      </w:r>
      <w:r>
        <w:rPr>
          <w:rFonts w:cs="Times New Roman"/>
          <w:szCs w:val="28"/>
        </w:rPr>
        <w:t xml:space="preserve"> п</w:t>
      </w:r>
      <w:r w:rsidRPr="00A2758A">
        <w:rPr>
          <w:rFonts w:cs="Times New Roman"/>
          <w:szCs w:val="28"/>
        </w:rPr>
        <w:t>ротокол № 1 от 28.08.2020</w:t>
      </w:r>
      <w:r>
        <w:rPr>
          <w:rFonts w:cs="Times New Roman"/>
          <w:szCs w:val="28"/>
        </w:rPr>
        <w:t>.</w:t>
      </w:r>
    </w:p>
    <w:p w:rsidR="00A2758A" w:rsidRPr="00A2758A" w:rsidRDefault="00A2758A" w:rsidP="0090340E">
      <w:pPr>
        <w:pStyle w:val="a4"/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Основное общее образование (</w:t>
      </w:r>
      <w:r>
        <w:rPr>
          <w:rFonts w:cs="Times New Roman"/>
          <w:szCs w:val="28"/>
        </w:rPr>
        <w:t>в</w:t>
      </w:r>
      <w:r w:rsidRPr="00A2758A">
        <w:rPr>
          <w:rFonts w:cs="Times New Roman"/>
          <w:szCs w:val="28"/>
        </w:rPr>
        <w:t xml:space="preserve"> соответствии с ФГОС)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Срок реализации – 5 лет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Введен в действие приказом № 129 от 28.08.2020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Рассмотрен на заседании педсовета</w:t>
      </w:r>
      <w:r>
        <w:rPr>
          <w:rFonts w:cs="Times New Roman"/>
          <w:szCs w:val="28"/>
        </w:rPr>
        <w:t xml:space="preserve"> п</w:t>
      </w:r>
      <w:r w:rsidRPr="00A2758A">
        <w:rPr>
          <w:rFonts w:cs="Times New Roman"/>
          <w:szCs w:val="28"/>
        </w:rPr>
        <w:t>ротокол № 1 от 28.08.2020</w:t>
      </w:r>
      <w:r>
        <w:rPr>
          <w:rFonts w:cs="Times New Roman"/>
          <w:szCs w:val="28"/>
        </w:rPr>
        <w:t>.</w:t>
      </w:r>
    </w:p>
    <w:p w:rsidR="00A2758A" w:rsidRPr="00A2758A" w:rsidRDefault="00A2758A" w:rsidP="0090340E">
      <w:pPr>
        <w:pStyle w:val="a4"/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Среднее общее образование</w:t>
      </w:r>
      <w:r>
        <w:rPr>
          <w:rFonts w:cs="Times New Roman"/>
          <w:szCs w:val="28"/>
        </w:rPr>
        <w:t xml:space="preserve"> </w:t>
      </w:r>
      <w:r w:rsidRPr="00A2758A">
        <w:rPr>
          <w:rFonts w:cs="Times New Roman"/>
          <w:szCs w:val="28"/>
        </w:rPr>
        <w:t>(в соответствии с ФГОС)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Срок реализации – 2 года</w:t>
      </w:r>
    </w:p>
    <w:p w:rsidR="00A2758A" w:rsidRP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t>Введен в действие приказом № 129 от 28.08.2020</w:t>
      </w:r>
    </w:p>
    <w:p w:rsidR="00A2758A" w:rsidRDefault="00A2758A" w:rsidP="00A2758A">
      <w:pPr>
        <w:rPr>
          <w:rFonts w:cs="Times New Roman"/>
          <w:szCs w:val="28"/>
        </w:rPr>
      </w:pPr>
      <w:r w:rsidRPr="00A2758A">
        <w:rPr>
          <w:rFonts w:cs="Times New Roman"/>
          <w:szCs w:val="28"/>
        </w:rPr>
        <w:lastRenderedPageBreak/>
        <w:t>Рассмотрен на заседании педсовета</w:t>
      </w:r>
      <w:r>
        <w:rPr>
          <w:rFonts w:cs="Times New Roman"/>
          <w:szCs w:val="28"/>
        </w:rPr>
        <w:t xml:space="preserve"> п</w:t>
      </w:r>
      <w:r w:rsidRPr="00A2758A">
        <w:rPr>
          <w:rFonts w:cs="Times New Roman"/>
          <w:szCs w:val="28"/>
        </w:rPr>
        <w:t>ротокол № 1 от 28.08.2020</w:t>
      </w:r>
      <w:r>
        <w:rPr>
          <w:rFonts w:cs="Times New Roman"/>
          <w:szCs w:val="28"/>
        </w:rPr>
        <w:t>.</w:t>
      </w:r>
    </w:p>
    <w:p w:rsidR="0090340E" w:rsidRDefault="0090340E" w:rsidP="0090340E">
      <w:pPr>
        <w:ind w:firstLine="708"/>
        <w:rPr>
          <w:rFonts w:cs="Times New Roman"/>
          <w:szCs w:val="28"/>
        </w:rPr>
      </w:pPr>
      <w:r>
        <w:rPr>
          <w:rFonts w:cs="Times New Roman"/>
          <w:szCs w:val="28"/>
        </w:rPr>
        <w:t>Школа реализует следующие адаптированные образовательные программы:</w:t>
      </w:r>
    </w:p>
    <w:p w:rsidR="00976A93" w:rsidRPr="00976A93" w:rsidRDefault="0090340E" w:rsidP="00976A93">
      <w:pPr>
        <w:rPr>
          <w:rFonts w:cs="Times New Roman"/>
          <w:szCs w:val="28"/>
        </w:rPr>
      </w:pPr>
      <w:r>
        <w:rPr>
          <w:rFonts w:cs="Times New Roman"/>
          <w:szCs w:val="28"/>
        </w:rPr>
        <w:t>-</w:t>
      </w:r>
      <w:r w:rsidR="00976A93" w:rsidRPr="00976A93">
        <w:rPr>
          <w:rFonts w:cs="Times New Roman"/>
          <w:szCs w:val="28"/>
        </w:rPr>
        <w:t>адаптированная основная общеобразовательная программа</w:t>
      </w:r>
    </w:p>
    <w:p w:rsidR="00976A93" w:rsidRPr="00976A93" w:rsidRDefault="00976A93" w:rsidP="00976A93">
      <w:pPr>
        <w:rPr>
          <w:rFonts w:cs="Times New Roman"/>
          <w:szCs w:val="28"/>
        </w:rPr>
      </w:pPr>
      <w:r w:rsidRPr="00976A93">
        <w:rPr>
          <w:rFonts w:cs="Times New Roman"/>
          <w:szCs w:val="28"/>
        </w:rPr>
        <w:t>начального общего образования обучающихся с нарушениями</w:t>
      </w:r>
    </w:p>
    <w:p w:rsidR="00976A93" w:rsidRDefault="00976A93" w:rsidP="00976A93">
      <w:pPr>
        <w:rPr>
          <w:rFonts w:cs="Times New Roman"/>
          <w:szCs w:val="28"/>
        </w:rPr>
      </w:pPr>
      <w:r w:rsidRPr="00976A93">
        <w:rPr>
          <w:rFonts w:cs="Times New Roman"/>
          <w:szCs w:val="28"/>
        </w:rPr>
        <w:t>опорно-двигательного аппарата</w:t>
      </w:r>
      <w:r>
        <w:rPr>
          <w:rFonts w:cs="Times New Roman"/>
          <w:szCs w:val="28"/>
        </w:rPr>
        <w:t>;</w:t>
      </w:r>
    </w:p>
    <w:p w:rsidR="00976A93" w:rsidRPr="00976A93" w:rsidRDefault="0090340E" w:rsidP="00976A93">
      <w:pPr>
        <w:rPr>
          <w:rFonts w:cs="Times New Roman"/>
          <w:szCs w:val="28"/>
        </w:rPr>
      </w:pPr>
      <w:r>
        <w:rPr>
          <w:rFonts w:cs="Times New Roman"/>
          <w:szCs w:val="28"/>
        </w:rPr>
        <w:t>-</w:t>
      </w:r>
      <w:r w:rsidR="00976A93" w:rsidRPr="00976A93">
        <w:rPr>
          <w:rFonts w:cs="Times New Roman"/>
          <w:szCs w:val="28"/>
        </w:rPr>
        <w:t>адаптированная основная общеобразовательная программа</w:t>
      </w:r>
    </w:p>
    <w:p w:rsidR="00976A93" w:rsidRPr="00976A93" w:rsidRDefault="00976A93" w:rsidP="00976A93">
      <w:pPr>
        <w:rPr>
          <w:rFonts w:cs="Times New Roman"/>
          <w:szCs w:val="28"/>
        </w:rPr>
      </w:pPr>
      <w:r w:rsidRPr="00976A93">
        <w:rPr>
          <w:rFonts w:cs="Times New Roman"/>
          <w:szCs w:val="28"/>
        </w:rPr>
        <w:t>начального общего образования обучающихся с нарушениями</w:t>
      </w:r>
      <w:r>
        <w:rPr>
          <w:rFonts w:cs="Times New Roman"/>
          <w:szCs w:val="28"/>
        </w:rPr>
        <w:t xml:space="preserve"> </w:t>
      </w:r>
      <w:r w:rsidR="0090340E">
        <w:rPr>
          <w:rFonts w:cs="Times New Roman"/>
          <w:szCs w:val="28"/>
        </w:rPr>
        <w:t>ау</w:t>
      </w:r>
      <w:r>
        <w:rPr>
          <w:rFonts w:cs="Times New Roman"/>
          <w:szCs w:val="28"/>
        </w:rPr>
        <w:t>ти</w:t>
      </w:r>
      <w:r w:rsidR="0090340E">
        <w:rPr>
          <w:rFonts w:cs="Times New Roman"/>
          <w:szCs w:val="28"/>
        </w:rPr>
        <w:t>сти</w:t>
      </w:r>
      <w:r>
        <w:rPr>
          <w:rFonts w:cs="Times New Roman"/>
          <w:szCs w:val="28"/>
        </w:rPr>
        <w:t xml:space="preserve">ческого </w:t>
      </w:r>
      <w:r w:rsidR="0090340E">
        <w:rPr>
          <w:rFonts w:cs="Times New Roman"/>
          <w:szCs w:val="28"/>
        </w:rPr>
        <w:t>спектра;</w:t>
      </w:r>
    </w:p>
    <w:p w:rsidR="0090340E" w:rsidRPr="0090340E" w:rsidRDefault="0090340E" w:rsidP="0090340E">
      <w:pPr>
        <w:rPr>
          <w:rFonts w:cs="Times New Roman"/>
          <w:szCs w:val="28"/>
        </w:rPr>
      </w:pPr>
      <w:r>
        <w:rPr>
          <w:rFonts w:cs="Times New Roman"/>
          <w:szCs w:val="28"/>
        </w:rPr>
        <w:t>-</w:t>
      </w:r>
      <w:r w:rsidRPr="0090340E">
        <w:rPr>
          <w:rFonts w:cs="Times New Roman"/>
          <w:szCs w:val="28"/>
        </w:rPr>
        <w:t>адаптированная основная общеобразовательная программа</w:t>
      </w:r>
    </w:p>
    <w:p w:rsidR="00976A93" w:rsidRDefault="0090340E" w:rsidP="0090340E">
      <w:pPr>
        <w:rPr>
          <w:rFonts w:cs="Times New Roman"/>
          <w:szCs w:val="28"/>
        </w:rPr>
      </w:pPr>
      <w:r w:rsidRPr="0090340E">
        <w:rPr>
          <w:rFonts w:cs="Times New Roman"/>
          <w:szCs w:val="28"/>
        </w:rPr>
        <w:t xml:space="preserve">начального общего образования обучающихся с нарушениями </w:t>
      </w:r>
      <w:r>
        <w:rPr>
          <w:rFonts w:cs="Times New Roman"/>
          <w:szCs w:val="28"/>
        </w:rPr>
        <w:t>интеллекта.</w:t>
      </w:r>
      <w:bookmarkStart w:id="0" w:name="_GoBack"/>
      <w:bookmarkEnd w:id="0"/>
    </w:p>
    <w:p w:rsidR="005A5AC0" w:rsidRDefault="005A5AC0" w:rsidP="005A5AC0">
      <w:pPr>
        <w:jc w:val="both"/>
        <w:rPr>
          <w:rFonts w:eastAsia="Times New Roman" w:cs="Times New Roman"/>
          <w:color w:val="333333"/>
          <w:szCs w:val="28"/>
          <w:lang w:eastAsia="ru-RU"/>
        </w:rPr>
      </w:pPr>
      <w:r>
        <w:rPr>
          <w:rFonts w:cs="Times New Roman"/>
          <w:szCs w:val="28"/>
        </w:rPr>
        <w:tab/>
        <w:t xml:space="preserve">Согласно </w:t>
      </w:r>
      <w:r w:rsidRPr="005A5AC0">
        <w:rPr>
          <w:rFonts w:eastAsia="Times New Roman" w:cs="Times New Roman"/>
          <w:bCs/>
          <w:color w:val="333333"/>
          <w:szCs w:val="28"/>
          <w:lang w:eastAsia="ru-RU"/>
        </w:rPr>
        <w:t>Федеральн</w:t>
      </w:r>
      <w:r>
        <w:rPr>
          <w:rFonts w:eastAsia="Times New Roman" w:cs="Times New Roman"/>
          <w:bCs/>
          <w:color w:val="333333"/>
          <w:szCs w:val="28"/>
          <w:lang w:eastAsia="ru-RU"/>
        </w:rPr>
        <w:t>ому</w:t>
      </w:r>
      <w:r w:rsidRPr="005A5AC0">
        <w:rPr>
          <w:rFonts w:eastAsia="Times New Roman" w:cs="Times New Roman"/>
          <w:color w:val="333333"/>
          <w:szCs w:val="28"/>
          <w:lang w:eastAsia="ru-RU"/>
        </w:rPr>
        <w:t xml:space="preserve"> </w:t>
      </w:r>
      <w:r w:rsidRPr="005A5AC0">
        <w:rPr>
          <w:rFonts w:eastAsia="Times New Roman" w:cs="Times New Roman"/>
          <w:bCs/>
          <w:color w:val="333333"/>
          <w:szCs w:val="28"/>
          <w:lang w:eastAsia="ru-RU"/>
        </w:rPr>
        <w:t>закон</w:t>
      </w:r>
      <w:r>
        <w:rPr>
          <w:rFonts w:eastAsia="Times New Roman" w:cs="Times New Roman"/>
          <w:bCs/>
          <w:color w:val="333333"/>
          <w:szCs w:val="28"/>
          <w:lang w:eastAsia="ru-RU"/>
        </w:rPr>
        <w:t>у</w:t>
      </w:r>
      <w:r w:rsidRPr="005A5AC0">
        <w:rPr>
          <w:rFonts w:eastAsia="Times New Roman" w:cs="Times New Roman"/>
          <w:color w:val="333333"/>
          <w:szCs w:val="28"/>
          <w:lang w:eastAsia="ru-RU"/>
        </w:rPr>
        <w:t xml:space="preserve"> от 29 декабря 2012 г. N 273-</w:t>
      </w:r>
      <w:r w:rsidRPr="005A5AC0">
        <w:rPr>
          <w:rFonts w:eastAsia="Times New Roman" w:cs="Times New Roman"/>
          <w:bCs/>
          <w:color w:val="333333"/>
          <w:szCs w:val="28"/>
          <w:lang w:eastAsia="ru-RU"/>
        </w:rPr>
        <w:t>ФЗ</w:t>
      </w:r>
      <w:r w:rsidRPr="005A5AC0">
        <w:rPr>
          <w:rFonts w:eastAsia="Times New Roman" w:cs="Times New Roman"/>
          <w:color w:val="333333"/>
          <w:szCs w:val="28"/>
          <w:lang w:eastAsia="ru-RU"/>
        </w:rPr>
        <w:t xml:space="preserve"> "</w:t>
      </w:r>
      <w:r w:rsidRPr="005A5AC0">
        <w:rPr>
          <w:rFonts w:eastAsia="Times New Roman" w:cs="Times New Roman"/>
          <w:bCs/>
          <w:color w:val="333333"/>
          <w:szCs w:val="28"/>
          <w:lang w:eastAsia="ru-RU"/>
        </w:rPr>
        <w:t>Об</w:t>
      </w:r>
      <w:r w:rsidRPr="005A5AC0">
        <w:rPr>
          <w:rFonts w:eastAsia="Times New Roman" w:cs="Times New Roman"/>
          <w:color w:val="333333"/>
          <w:szCs w:val="28"/>
          <w:lang w:eastAsia="ru-RU"/>
        </w:rPr>
        <w:t xml:space="preserve"> </w:t>
      </w:r>
      <w:r w:rsidRPr="005A5AC0">
        <w:rPr>
          <w:rFonts w:eastAsia="Times New Roman" w:cs="Times New Roman"/>
          <w:bCs/>
          <w:color w:val="333333"/>
          <w:szCs w:val="28"/>
          <w:lang w:eastAsia="ru-RU"/>
        </w:rPr>
        <w:t>образовании</w:t>
      </w:r>
      <w:r w:rsidRPr="005A5AC0">
        <w:rPr>
          <w:rFonts w:eastAsia="Times New Roman" w:cs="Times New Roman"/>
          <w:color w:val="333333"/>
          <w:szCs w:val="28"/>
          <w:lang w:eastAsia="ru-RU"/>
        </w:rPr>
        <w:t xml:space="preserve"> в Российской Федерации"</w:t>
      </w:r>
      <w:r>
        <w:rPr>
          <w:rFonts w:eastAsia="Times New Roman" w:cs="Times New Roman"/>
          <w:color w:val="333333"/>
          <w:szCs w:val="28"/>
          <w:lang w:eastAsia="ru-RU"/>
        </w:rPr>
        <w:t xml:space="preserve"> получать образование можно как в организации, так и вне ее. Кроме очной формы обучения, обучающиеся получают образование в форме домашнего обучения (статья 41 пункт 5) и семейного обучения (статья 17 пункт 1).</w:t>
      </w:r>
    </w:p>
    <w:p w:rsidR="005A5AC0" w:rsidRPr="005A5AC0" w:rsidRDefault="005A5AC0" w:rsidP="005A5AC0">
      <w:pPr>
        <w:jc w:val="both"/>
        <w:rPr>
          <w:rFonts w:cs="Times New Roman"/>
          <w:szCs w:val="28"/>
        </w:rPr>
      </w:pPr>
      <w:r>
        <w:rPr>
          <w:rFonts w:eastAsia="Times New Roman" w:cs="Times New Roman"/>
          <w:color w:val="333333"/>
          <w:szCs w:val="28"/>
          <w:lang w:eastAsia="ru-RU"/>
        </w:rPr>
        <w:tab/>
        <w:t>В 2020-2021 учебном году 6 обучающихс</w:t>
      </w:r>
      <w:r w:rsidR="009A7A51">
        <w:rPr>
          <w:rFonts w:eastAsia="Times New Roman" w:cs="Times New Roman"/>
          <w:color w:val="333333"/>
          <w:szCs w:val="28"/>
          <w:lang w:eastAsia="ru-RU"/>
        </w:rPr>
        <w:t>я находятся на домашнем обучении</w:t>
      </w:r>
      <w:r>
        <w:rPr>
          <w:rFonts w:eastAsia="Times New Roman" w:cs="Times New Roman"/>
          <w:color w:val="333333"/>
          <w:szCs w:val="28"/>
          <w:lang w:eastAsia="ru-RU"/>
        </w:rPr>
        <w:t>, 6 обучающихся – на семейном.</w:t>
      </w:r>
    </w:p>
    <w:p w:rsidR="005A5AC0" w:rsidRPr="00A2758A" w:rsidRDefault="005A5AC0" w:rsidP="005A5AC0">
      <w:pPr>
        <w:jc w:val="both"/>
        <w:rPr>
          <w:rFonts w:cs="Times New Roman"/>
          <w:szCs w:val="28"/>
        </w:rPr>
      </w:pPr>
    </w:p>
    <w:p w:rsidR="00A2758A" w:rsidRPr="00A2758A" w:rsidRDefault="00A2758A" w:rsidP="00A2758A">
      <w:pPr>
        <w:ind w:firstLine="708"/>
        <w:rPr>
          <w:szCs w:val="28"/>
        </w:rPr>
      </w:pPr>
    </w:p>
    <w:sectPr w:rsidR="00A2758A" w:rsidRPr="00A2758A" w:rsidSect="003406E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3E3ACA"/>
    <w:multiLevelType w:val="hybridMultilevel"/>
    <w:tmpl w:val="21984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32206"/>
    <w:multiLevelType w:val="multilevel"/>
    <w:tmpl w:val="D6924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6E5"/>
    <w:rsid w:val="00116D80"/>
    <w:rsid w:val="001D5E3B"/>
    <w:rsid w:val="003406E5"/>
    <w:rsid w:val="005A5AC0"/>
    <w:rsid w:val="0090340E"/>
    <w:rsid w:val="00976A93"/>
    <w:rsid w:val="009A7A51"/>
    <w:rsid w:val="00A2758A"/>
    <w:rsid w:val="00B2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1D8D1"/>
  <w15:chartTrackingRefBased/>
  <w15:docId w15:val="{6A43A59E-C045-47A8-AE01-6C2A33BE1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4AD"/>
    <w:pPr>
      <w:spacing w:after="0" w:line="36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link w:val="20"/>
    <w:uiPriority w:val="9"/>
    <w:qFormat/>
    <w:rsid w:val="005A5AC0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06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758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A5A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semiHidden/>
    <w:unhideWhenUsed/>
    <w:rsid w:val="005A5AC0"/>
    <w:rPr>
      <w:color w:val="0000FF"/>
      <w:u w:val="single"/>
    </w:rPr>
  </w:style>
  <w:style w:type="character" w:customStyle="1" w:styleId="pathseparator">
    <w:name w:val="path__separator"/>
    <w:basedOn w:val="a0"/>
    <w:rsid w:val="005A5AC0"/>
  </w:style>
  <w:style w:type="character" w:customStyle="1" w:styleId="extended-textshort">
    <w:name w:val="extended-text__short"/>
    <w:basedOn w:val="a0"/>
    <w:rsid w:val="005A5AC0"/>
  </w:style>
  <w:style w:type="character" w:customStyle="1" w:styleId="link">
    <w:name w:val="link"/>
    <w:basedOn w:val="a0"/>
    <w:rsid w:val="005A5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4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9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6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2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41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5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48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7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647218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8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12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98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964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949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10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95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2974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236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778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79543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38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74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692059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575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09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201622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40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19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159232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67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40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369759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6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323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8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92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76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08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46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2876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3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Школы 161</dc:creator>
  <cp:keywords/>
  <dc:description/>
  <cp:lastModifiedBy>Директор</cp:lastModifiedBy>
  <cp:revision>2</cp:revision>
  <dcterms:created xsi:type="dcterms:W3CDTF">2020-12-26T10:23:00Z</dcterms:created>
  <dcterms:modified xsi:type="dcterms:W3CDTF">2020-12-26T10:23:00Z</dcterms:modified>
</cp:coreProperties>
</file>